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FF" w:rsidRDefault="00352115" w:rsidP="00973F21">
      <w:pPr>
        <w:ind w:left="-510"/>
      </w:pPr>
      <w:r w:rsidRPr="003521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8.5pt;margin-top:100.5pt;width:159.75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" filled="f" strokeweight=".5pt">
            <v:fill o:detectmouseclick="t"/>
            <v:textbox>
              <w:txbxContent>
                <w:p w:rsidR="00DB2B06" w:rsidRDefault="00DB2B06" w:rsidP="00571F2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Pr="00352115">
        <w:rPr>
          <w:b/>
          <w:noProof/>
          <w:sz w:val="32"/>
          <w:szCs w:val="32"/>
        </w:rPr>
        <w:pict>
          <v:shape id="Text Box 2" o:spid="_x0000_s1027" type="#_x0000_t202" style="position:absolute;left:0;text-align:left;margin-left:-27.75pt;margin-top:0;width:537pt;height:9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">
            <v:textbox>
              <w:txbxContent>
                <w:p w:rsidR="00571F23" w:rsidRPr="00B478FF" w:rsidRDefault="00571F23" w:rsidP="00571F2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B478FF">
                    <w:rPr>
                      <w:b/>
                      <w:sz w:val="48"/>
                      <w:szCs w:val="48"/>
                    </w:rPr>
                    <w:t>MD”A” Convention</w:t>
                  </w:r>
                </w:p>
                <w:p w:rsidR="00571F23" w:rsidRDefault="00571F23" w:rsidP="00571F2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May </w:t>
                  </w:r>
                  <w:r w:rsidR="00B478FF">
                    <w:rPr>
                      <w:sz w:val="32"/>
                      <w:szCs w:val="32"/>
                    </w:rPr>
                    <w:t>21-24, 2015</w:t>
                  </w:r>
                </w:p>
                <w:p w:rsidR="00B478FF" w:rsidRPr="00571F23" w:rsidRDefault="00B478FF" w:rsidP="00571F2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Ambassador Resort &amp; Hotel, Kingston </w:t>
                  </w:r>
                </w:p>
              </w:txbxContent>
            </v:textbox>
            <w10:wrap type="square"/>
          </v:shape>
        </w:pict>
      </w:r>
      <w:r w:rsidR="00B478FF" w:rsidRPr="00B478FF">
        <w:rPr>
          <w:b/>
          <w:sz w:val="32"/>
          <w:szCs w:val="32"/>
        </w:rPr>
        <w:t>What is it</w:t>
      </w:r>
      <w:r w:rsidR="00B478FF">
        <w:t>?</w:t>
      </w:r>
    </w:p>
    <w:p w:rsidR="00DB2B06" w:rsidRDefault="00DB2B06" w:rsidP="00B478FF">
      <w:pPr>
        <w:ind w:left="-510"/>
      </w:pPr>
      <w:r>
        <w:t>41</w:t>
      </w:r>
      <w:r w:rsidRPr="00DB2B06">
        <w:rPr>
          <w:vertAlign w:val="superscript"/>
        </w:rPr>
        <w:t>st</w:t>
      </w:r>
      <w:r>
        <w:t xml:space="preserve"> Annual Multiple District convention where Lions from 10 districts gather to celebrate and share success from the past Lion’s year.</w:t>
      </w:r>
    </w:p>
    <w:p w:rsidR="00DB2B06" w:rsidRDefault="00DB2B06" w:rsidP="00DB2B06">
      <w:pPr>
        <w:ind w:left="-510"/>
        <w:rPr>
          <w:b/>
          <w:sz w:val="32"/>
          <w:szCs w:val="32"/>
        </w:rPr>
      </w:pPr>
      <w:r>
        <w:t xml:space="preserve"> </w:t>
      </w:r>
      <w:r w:rsidRPr="00DB2B06">
        <w:rPr>
          <w:b/>
          <w:sz w:val="32"/>
          <w:szCs w:val="32"/>
        </w:rPr>
        <w:t>Why Attend…</w:t>
      </w:r>
    </w:p>
    <w:p w:rsidR="00D464DC" w:rsidRDefault="00D464DC" w:rsidP="00DB2B06">
      <w:pPr>
        <w:ind w:left="-510"/>
        <w:rPr>
          <w:b/>
          <w:sz w:val="32"/>
          <w:szCs w:val="32"/>
        </w:rPr>
      </w:pPr>
    </w:p>
    <w:p w:rsidR="00DB2B06" w:rsidRDefault="00D464DC" w:rsidP="00DB2B06">
      <w:pPr>
        <w:pStyle w:val="ListParagraph"/>
        <w:numPr>
          <w:ilvl w:val="0"/>
          <w:numId w:val="3"/>
        </w:numPr>
        <w:ind w:left="-264"/>
        <w:rPr>
          <w:b/>
        </w:rPr>
      </w:pPr>
      <w:r>
        <w:rPr>
          <w:b/>
        </w:rPr>
        <w:t xml:space="preserve">You can decide to take in all or </w:t>
      </w:r>
      <w:r w:rsidR="00484328">
        <w:rPr>
          <w:b/>
        </w:rPr>
        <w:t xml:space="preserve">just </w:t>
      </w:r>
      <w:r>
        <w:rPr>
          <w:b/>
        </w:rPr>
        <w:t xml:space="preserve">some of the events – many </w:t>
      </w:r>
      <w:r w:rsidR="00484328">
        <w:rPr>
          <w:b/>
        </w:rPr>
        <w:t xml:space="preserve">of them </w:t>
      </w:r>
      <w:r>
        <w:rPr>
          <w:b/>
        </w:rPr>
        <w:t>included in the low</w:t>
      </w:r>
      <w:r w:rsidR="00DB2B06" w:rsidRPr="00DB2B06">
        <w:rPr>
          <w:b/>
        </w:rPr>
        <w:t xml:space="preserve"> $25.00</w:t>
      </w:r>
      <w:r>
        <w:rPr>
          <w:b/>
        </w:rPr>
        <w:t xml:space="preserve"> registration fee.</w:t>
      </w:r>
      <w:r w:rsidR="00DB2B06" w:rsidRPr="00DB2B06">
        <w:rPr>
          <w:b/>
        </w:rPr>
        <w:t xml:space="preserve"> </w:t>
      </w:r>
    </w:p>
    <w:p w:rsidR="00D60EBA" w:rsidRDefault="00D60EBA" w:rsidP="00DB2B06">
      <w:pPr>
        <w:pStyle w:val="ListParagraph"/>
        <w:numPr>
          <w:ilvl w:val="0"/>
          <w:numId w:val="3"/>
        </w:numPr>
        <w:ind w:left="-264"/>
        <w:rPr>
          <w:b/>
        </w:rPr>
      </w:pPr>
      <w:r>
        <w:rPr>
          <w:b/>
        </w:rPr>
        <w:t>Browse the pin trader’s tables to enjoy the Lions history or maybe make a trade or two.</w:t>
      </w:r>
    </w:p>
    <w:p w:rsidR="00D7778F" w:rsidRDefault="00D7778F" w:rsidP="005F0FE2">
      <w:pPr>
        <w:pStyle w:val="ListParagraph"/>
        <w:numPr>
          <w:ilvl w:val="0"/>
          <w:numId w:val="3"/>
        </w:numPr>
        <w:ind w:left="-264"/>
        <w:rPr>
          <w:b/>
        </w:rPr>
      </w:pPr>
      <w:r w:rsidRPr="00D7778F">
        <w:rPr>
          <w:b/>
        </w:rPr>
        <w:t>The Stew O’Brien Golf Tournament will be held Thursday morning @ 8:00 am. Cost is $55.00 including golf, cart, and food</w:t>
      </w:r>
      <w:r>
        <w:rPr>
          <w:b/>
        </w:rPr>
        <w:t>.</w:t>
      </w:r>
    </w:p>
    <w:p w:rsidR="00DB2B06" w:rsidRDefault="00AC0BB4" w:rsidP="005F0FE2">
      <w:pPr>
        <w:pStyle w:val="ListParagraph"/>
        <w:numPr>
          <w:ilvl w:val="0"/>
          <w:numId w:val="3"/>
        </w:numPr>
        <w:ind w:left="-264"/>
        <w:rPr>
          <w:b/>
        </w:rPr>
      </w:pPr>
      <w:r>
        <w:rPr>
          <w:b/>
        </w:rPr>
        <w:t>Bring the kids and enjoy the Ambassador Hotel swimming pool and water slide. Better still join them.</w:t>
      </w:r>
    </w:p>
    <w:p w:rsidR="00AC0BB4" w:rsidRDefault="00AC0BB4" w:rsidP="005F0FE2">
      <w:pPr>
        <w:pStyle w:val="ListParagraph"/>
        <w:numPr>
          <w:ilvl w:val="0"/>
          <w:numId w:val="3"/>
        </w:numPr>
        <w:ind w:left="-264"/>
        <w:rPr>
          <w:b/>
        </w:rPr>
      </w:pPr>
      <w:r>
        <w:rPr>
          <w:b/>
        </w:rPr>
        <w:t>Eat in at the hotel restaurant or enjoy the many local food venues.</w:t>
      </w:r>
    </w:p>
    <w:p w:rsidR="00AC0BB4" w:rsidRDefault="00AC0BB4" w:rsidP="005F0FE2">
      <w:pPr>
        <w:pStyle w:val="ListParagraph"/>
        <w:numPr>
          <w:ilvl w:val="0"/>
          <w:numId w:val="3"/>
        </w:numPr>
        <w:ind w:left="-264"/>
        <w:rPr>
          <w:b/>
        </w:rPr>
      </w:pPr>
      <w:r>
        <w:rPr>
          <w:b/>
        </w:rPr>
        <w:t xml:space="preserve">The hotel atrium area will be the vendor location.  There will be articles for sale, learn about the Lion’s </w:t>
      </w:r>
      <w:proofErr w:type="gramStart"/>
      <w:r>
        <w:rPr>
          <w:b/>
        </w:rPr>
        <w:t>charities,</w:t>
      </w:r>
      <w:proofErr w:type="gramEnd"/>
      <w:r>
        <w:rPr>
          <w:b/>
        </w:rPr>
        <w:t xml:space="preserve"> and other MD”A” activities.</w:t>
      </w:r>
    </w:p>
    <w:p w:rsidR="00973F21" w:rsidRDefault="00973F21" w:rsidP="00973F21">
      <w:pPr>
        <w:pStyle w:val="ListParagraph"/>
        <w:numPr>
          <w:ilvl w:val="0"/>
          <w:numId w:val="3"/>
        </w:numPr>
        <w:ind w:left="-264"/>
        <w:rPr>
          <w:b/>
        </w:rPr>
      </w:pPr>
      <w:r>
        <w:rPr>
          <w:b/>
        </w:rPr>
        <w:t>Meet other Lions &amp; Lioness to share ideas and success stories.</w:t>
      </w:r>
    </w:p>
    <w:p w:rsidR="00973F21" w:rsidRDefault="00973F21" w:rsidP="00973F21">
      <w:pPr>
        <w:pStyle w:val="ListParagraph"/>
        <w:numPr>
          <w:ilvl w:val="0"/>
          <w:numId w:val="3"/>
        </w:numPr>
        <w:ind w:left="-264"/>
        <w:rPr>
          <w:b/>
        </w:rPr>
      </w:pPr>
      <w:r>
        <w:rPr>
          <w:b/>
        </w:rPr>
        <w:t xml:space="preserve">Friday night we will be entertained with a group called Dick Miller &amp; </w:t>
      </w:r>
      <w:r w:rsidR="00843892">
        <w:rPr>
          <w:b/>
        </w:rPr>
        <w:t>Peter Lovett</w:t>
      </w:r>
      <w:r w:rsidR="00D1234C">
        <w:rPr>
          <w:b/>
        </w:rPr>
        <w:t xml:space="preserve"> with</w:t>
      </w:r>
      <w:r>
        <w:rPr>
          <w:b/>
        </w:rPr>
        <w:t xml:space="preserve"> English pub style </w:t>
      </w:r>
      <w:r w:rsidR="00D1234C">
        <w:rPr>
          <w:b/>
        </w:rPr>
        <w:t>food.</w:t>
      </w:r>
    </w:p>
    <w:p w:rsidR="00A855F8" w:rsidRDefault="00A855F8" w:rsidP="00A855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Our International guest will</w:t>
      </w:r>
      <w:r w:rsidR="00843892">
        <w:rPr>
          <w:b/>
        </w:rPr>
        <w:t xml:space="preserve"> be</w:t>
      </w:r>
      <w:r>
        <w:rPr>
          <w:b/>
        </w:rPr>
        <w:t xml:space="preserve"> International Director Larry </w:t>
      </w:r>
      <w:proofErr w:type="spellStart"/>
      <w:r w:rsidR="00B60988">
        <w:rPr>
          <w:b/>
        </w:rPr>
        <w:t>Dicus</w:t>
      </w:r>
      <w:proofErr w:type="spellEnd"/>
      <w:r w:rsidR="00B60988">
        <w:rPr>
          <w:b/>
        </w:rPr>
        <w:t xml:space="preserve"> </w:t>
      </w:r>
      <w:r w:rsidR="00973F21">
        <w:rPr>
          <w:b/>
        </w:rPr>
        <w:t xml:space="preserve">and Lion Jane </w:t>
      </w:r>
      <w:r w:rsidR="00B60988">
        <w:rPr>
          <w:b/>
        </w:rPr>
        <w:t>from California.</w:t>
      </w:r>
    </w:p>
    <w:p w:rsidR="00BB65EA" w:rsidRDefault="00BB65EA" w:rsidP="00484328">
      <w:pPr>
        <w:pStyle w:val="ListParagraph"/>
        <w:ind w:left="210"/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>
            <wp:extent cx="1224000" cy="146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3-2015_dicus_b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4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88" w:rsidRDefault="00B60988" w:rsidP="00A855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Join chair Lion John Harvey at a </w:t>
      </w:r>
      <w:r w:rsidR="00E616F5">
        <w:rPr>
          <w:b/>
        </w:rPr>
        <w:t>Youth Opportunities Luncheon.  Learn how you can get involved with the youth in our communities.</w:t>
      </w:r>
    </w:p>
    <w:p w:rsidR="00E616F5" w:rsidRDefault="00E616F5" w:rsidP="00A855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Attend the Council meeting on Friday morning then enjoy the Opening ceremonies on Friday afternoon.</w:t>
      </w:r>
    </w:p>
    <w:p w:rsidR="00E616F5" w:rsidRDefault="00E616F5" w:rsidP="00A855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Hear reports from the Multiple District chairs on how your donations are being spen</w:t>
      </w:r>
      <w:r w:rsidR="00843892">
        <w:rPr>
          <w:b/>
        </w:rPr>
        <w:t>t</w:t>
      </w:r>
      <w:r>
        <w:rPr>
          <w:b/>
        </w:rPr>
        <w:t xml:space="preserve"> and the impact the programs have on the recipients.  </w:t>
      </w:r>
    </w:p>
    <w:p w:rsidR="00E616F5" w:rsidRDefault="00E616F5" w:rsidP="00A855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You</w:t>
      </w:r>
      <w:r w:rsidR="00843892">
        <w:rPr>
          <w:b/>
        </w:rPr>
        <w:t>r</w:t>
      </w:r>
      <w:r>
        <w:rPr>
          <w:b/>
        </w:rPr>
        <w:t xml:space="preserve"> Global Leadership and Membership teams will be presenting seminars on Saturday morning and afternoon.</w:t>
      </w:r>
    </w:p>
    <w:p w:rsidR="00E616F5" w:rsidRDefault="00E616F5" w:rsidP="00A855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Exercise your club’s right to vote on constitution &amp; </w:t>
      </w:r>
      <w:bookmarkStart w:id="0" w:name="_GoBack"/>
      <w:bookmarkEnd w:id="0"/>
      <w:r>
        <w:rPr>
          <w:b/>
        </w:rPr>
        <w:t>By-law changes.</w:t>
      </w:r>
    </w:p>
    <w:p w:rsidR="00D464DC" w:rsidRPr="00D464DC" w:rsidRDefault="00D464DC" w:rsidP="00D464DC">
      <w:pPr>
        <w:rPr>
          <w:b/>
        </w:rPr>
      </w:pPr>
    </w:p>
    <w:p w:rsidR="00973F21" w:rsidRDefault="00973F21" w:rsidP="00973F21">
      <w:pPr>
        <w:pStyle w:val="ListParagraph"/>
        <w:ind w:left="210"/>
        <w:rPr>
          <w:b/>
        </w:rPr>
      </w:pPr>
    </w:p>
    <w:p w:rsidR="00E616F5" w:rsidRDefault="005D6EBB" w:rsidP="00A855F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On Saturday afternoon, District A5 will be promoting next year’s convention.  </w:t>
      </w:r>
      <w:r w:rsidR="00973F21">
        <w:rPr>
          <w:b/>
        </w:rPr>
        <w:t>MDA</w:t>
      </w:r>
      <w:r>
        <w:rPr>
          <w:b/>
        </w:rPr>
        <w:t xml:space="preserve"> will be endorsing an International Director for 2017 at this convention.  You’ll want to be </w:t>
      </w:r>
      <w:r w:rsidR="00BB65EA">
        <w:rPr>
          <w:b/>
        </w:rPr>
        <w:t>in Kingston</w:t>
      </w:r>
      <w:r>
        <w:rPr>
          <w:b/>
        </w:rPr>
        <w:t xml:space="preserve"> to register for the </w:t>
      </w:r>
      <w:r w:rsidR="00BB65EA">
        <w:rPr>
          <w:b/>
        </w:rPr>
        <w:t xml:space="preserve">2016 </w:t>
      </w:r>
      <w:r>
        <w:rPr>
          <w:b/>
        </w:rPr>
        <w:t xml:space="preserve">convention as rooms </w:t>
      </w:r>
      <w:r w:rsidR="00973F21">
        <w:rPr>
          <w:b/>
        </w:rPr>
        <w:t xml:space="preserve">in North Bay </w:t>
      </w:r>
      <w:r>
        <w:rPr>
          <w:b/>
        </w:rPr>
        <w:t xml:space="preserve">will fill up fast. </w:t>
      </w:r>
    </w:p>
    <w:p w:rsidR="00BB65EA" w:rsidRDefault="00BB65EA" w:rsidP="007C281A">
      <w:pPr>
        <w:pStyle w:val="ListParagraph"/>
        <w:numPr>
          <w:ilvl w:val="0"/>
          <w:numId w:val="3"/>
        </w:numPr>
        <w:rPr>
          <w:b/>
        </w:rPr>
      </w:pPr>
      <w:r w:rsidRPr="00BB65EA">
        <w:rPr>
          <w:b/>
        </w:rPr>
        <w:t xml:space="preserve">Attend the </w:t>
      </w:r>
      <w:r w:rsidR="00843892">
        <w:rPr>
          <w:b/>
        </w:rPr>
        <w:t>M</w:t>
      </w:r>
      <w:r w:rsidRPr="00BB65EA">
        <w:rPr>
          <w:b/>
        </w:rPr>
        <w:t xml:space="preserve">emorial </w:t>
      </w:r>
      <w:r w:rsidR="00C10A0E">
        <w:rPr>
          <w:b/>
        </w:rPr>
        <w:t>S</w:t>
      </w:r>
      <w:r w:rsidRPr="00BB65EA">
        <w:rPr>
          <w:b/>
        </w:rPr>
        <w:t xml:space="preserve">ervice on Sunday morning to </w:t>
      </w:r>
      <w:proofErr w:type="spellStart"/>
      <w:r w:rsidR="004B06C6">
        <w:rPr>
          <w:b/>
        </w:rPr>
        <w:t>honour</w:t>
      </w:r>
      <w:proofErr w:type="spellEnd"/>
      <w:r w:rsidRPr="00BB65EA">
        <w:rPr>
          <w:b/>
        </w:rPr>
        <w:t xml:space="preserve"> the Lions that serv</w:t>
      </w:r>
      <w:r>
        <w:rPr>
          <w:b/>
        </w:rPr>
        <w:t>ed their communities for many years.</w:t>
      </w:r>
    </w:p>
    <w:p w:rsidR="00BB65EA" w:rsidRDefault="00352115" w:rsidP="007C281A">
      <w:pPr>
        <w:pStyle w:val="ListParagraph"/>
        <w:numPr>
          <w:ilvl w:val="0"/>
          <w:numId w:val="3"/>
        </w:numPr>
        <w:rPr>
          <w:b/>
        </w:rPr>
      </w:pPr>
      <w:r w:rsidRPr="00352115">
        <w:rPr>
          <w:b/>
          <w:noProof/>
        </w:rPr>
        <w:pict>
          <v:shape id="_x0000_s1028" type="#_x0000_t202" style="position:absolute;left:0;text-align:left;margin-left:7.15pt;margin-top:78.7pt;width:174.75pt;height:25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">
            <v:textbox>
              <w:txbxContent>
                <w:p w:rsidR="00BB65EA" w:rsidRPr="00D1234C" w:rsidRDefault="00BB65EA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D1234C">
                    <w:rPr>
                      <w:b/>
                      <w:sz w:val="32"/>
                      <w:szCs w:val="32"/>
                      <w:u w:val="single"/>
                    </w:rPr>
                    <w:t>How do you Register</w:t>
                  </w:r>
                  <w:proofErr w:type="gramStart"/>
                  <w:r w:rsidRPr="00D1234C">
                    <w:rPr>
                      <w:b/>
                      <w:sz w:val="32"/>
                      <w:szCs w:val="32"/>
                      <w:u w:val="single"/>
                    </w:rPr>
                    <w:t>?...</w:t>
                  </w:r>
                  <w:proofErr w:type="gramEnd"/>
                </w:p>
                <w:p w:rsidR="00BB65EA" w:rsidRDefault="00BB65EA" w:rsidP="00D1234C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rPr>
                      <w:sz w:val="24"/>
                      <w:szCs w:val="24"/>
                    </w:rPr>
                  </w:pPr>
                  <w:r w:rsidRPr="00BB65EA">
                    <w:rPr>
                      <w:sz w:val="24"/>
                      <w:szCs w:val="24"/>
                    </w:rPr>
                    <w:t xml:space="preserve">Go to the MDA web site </w:t>
                  </w:r>
                  <w:r>
                    <w:rPr>
                      <w:sz w:val="24"/>
                      <w:szCs w:val="24"/>
                    </w:rPr>
                    <w:t xml:space="preserve"> mdalions.org</w:t>
                  </w:r>
                </w:p>
                <w:p w:rsidR="00BB65EA" w:rsidRDefault="0048147C" w:rsidP="00D1234C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Click on 2015 convention registration.</w:t>
                  </w:r>
                </w:p>
                <w:p w:rsidR="0048147C" w:rsidRDefault="0048147C" w:rsidP="00D1234C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All room bookings will be with the Ambassador Resort and hotel. Contact info is on the MDA Webpage.  </w:t>
                  </w:r>
                </w:p>
                <w:p w:rsidR="00E624D1" w:rsidRDefault="00E624D1" w:rsidP="00D1234C">
                  <w:pPr>
                    <w:pStyle w:val="ListParagraph"/>
                    <w:numPr>
                      <w:ilvl w:val="0"/>
                      <w:numId w:val="4"/>
                    </w:numPr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Visit </w:t>
                  </w:r>
                  <w:hyperlink r:id="rId6" w:history="1">
                    <w:r w:rsidRPr="00A4461A">
                      <w:rPr>
                        <w:rStyle w:val="Hyperlink"/>
                        <w:sz w:val="24"/>
                        <w:szCs w:val="24"/>
                      </w:rPr>
                      <w:t>www.kingstonlobby.com</w:t>
                    </w:r>
                  </w:hyperlink>
                </w:p>
                <w:p w:rsidR="00E624D1" w:rsidRPr="00AE2857" w:rsidRDefault="00AE2857" w:rsidP="00AE2857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L</w:t>
                  </w:r>
                  <w:r w:rsidR="00E624D1" w:rsidRPr="00AE2857">
                    <w:rPr>
                      <w:sz w:val="24"/>
                      <w:szCs w:val="24"/>
                    </w:rPr>
                    <w:t xml:space="preserve">ook at </w:t>
                  </w:r>
                  <w:r w:rsidRPr="00AE2857">
                    <w:rPr>
                      <w:sz w:val="24"/>
                      <w:szCs w:val="24"/>
                    </w:rPr>
                    <w:t>“</w:t>
                  </w:r>
                  <w:r w:rsidR="00E624D1" w:rsidRPr="00AE2857">
                    <w:rPr>
                      <w:b/>
                      <w:i/>
                      <w:sz w:val="28"/>
                      <w:szCs w:val="28"/>
                    </w:rPr>
                    <w:t>What to do in Kingston before and after the convention</w:t>
                  </w:r>
                  <w:r w:rsidRPr="00AE2857">
                    <w:rPr>
                      <w:b/>
                      <w:i/>
                      <w:sz w:val="28"/>
                      <w:szCs w:val="28"/>
                    </w:rPr>
                    <w:t>”</w:t>
                  </w:r>
                  <w:r w:rsidR="00E624D1" w:rsidRPr="00AE2857">
                    <w:rPr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BB65EA" w:rsidRDefault="00BB65EA"/>
              </w:txbxContent>
            </v:textbox>
            <w10:wrap type="square"/>
          </v:shape>
        </w:pict>
      </w:r>
      <w:r w:rsidR="00BB65EA">
        <w:rPr>
          <w:b/>
        </w:rPr>
        <w:t xml:space="preserve">Be at the closing session </w:t>
      </w:r>
      <w:r w:rsidR="00D464DC">
        <w:rPr>
          <w:b/>
        </w:rPr>
        <w:t>to</w:t>
      </w:r>
      <w:r w:rsidR="00BB65EA">
        <w:rPr>
          <w:b/>
        </w:rPr>
        <w:t xml:space="preserve"> see your incoming District Governor be introduced to the Lions </w:t>
      </w:r>
      <w:r w:rsidR="00973F21">
        <w:rPr>
          <w:b/>
        </w:rPr>
        <w:t>of MDA.</w:t>
      </w:r>
    </w:p>
    <w:p w:rsidR="005D6EBB" w:rsidRPr="00BB65EA" w:rsidRDefault="00BB65EA" w:rsidP="00BB65EA">
      <w:pPr>
        <w:pStyle w:val="ListParagraph"/>
        <w:ind w:left="210"/>
        <w:rPr>
          <w:b/>
        </w:rPr>
      </w:pPr>
      <w:r>
        <w:rPr>
          <w:b/>
        </w:rPr>
        <w:t xml:space="preserve">  </w:t>
      </w:r>
    </w:p>
    <w:sectPr w:rsidR="005D6EBB" w:rsidRPr="00BB65EA" w:rsidSect="00D1234C">
      <w:pgSz w:w="12240" w:h="15840"/>
      <w:pgMar w:top="851" w:right="1440" w:bottom="851" w:left="144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35F"/>
    <w:multiLevelType w:val="hybridMultilevel"/>
    <w:tmpl w:val="C390DC20"/>
    <w:lvl w:ilvl="0" w:tplc="04090009">
      <w:start w:val="1"/>
      <w:numFmt w:val="bullet"/>
      <w:lvlText w:val=""/>
      <w:lvlJc w:val="left"/>
      <w:pPr>
        <w:ind w:left="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06146FB5"/>
    <w:multiLevelType w:val="hybridMultilevel"/>
    <w:tmpl w:val="79C86B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295B"/>
    <w:multiLevelType w:val="hybridMultilevel"/>
    <w:tmpl w:val="D86C5A70"/>
    <w:lvl w:ilvl="0" w:tplc="040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">
    <w:nsid w:val="6A5C2C1D"/>
    <w:multiLevelType w:val="hybridMultilevel"/>
    <w:tmpl w:val="5DC2693A"/>
    <w:lvl w:ilvl="0" w:tplc="04090009">
      <w:start w:val="1"/>
      <w:numFmt w:val="bullet"/>
      <w:lvlText w:val=""/>
      <w:lvlJc w:val="left"/>
      <w:pPr>
        <w:ind w:left="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F23"/>
    <w:rsid w:val="000F484A"/>
    <w:rsid w:val="002C0FFF"/>
    <w:rsid w:val="00340B01"/>
    <w:rsid w:val="00352115"/>
    <w:rsid w:val="0048147C"/>
    <w:rsid w:val="00484328"/>
    <w:rsid w:val="004B06C6"/>
    <w:rsid w:val="00571F23"/>
    <w:rsid w:val="005D6EBB"/>
    <w:rsid w:val="00843892"/>
    <w:rsid w:val="00973F21"/>
    <w:rsid w:val="00A855F8"/>
    <w:rsid w:val="00AC0BB4"/>
    <w:rsid w:val="00AE2857"/>
    <w:rsid w:val="00B478FF"/>
    <w:rsid w:val="00B60988"/>
    <w:rsid w:val="00BB65EA"/>
    <w:rsid w:val="00C10A0E"/>
    <w:rsid w:val="00D1234C"/>
    <w:rsid w:val="00D464DC"/>
    <w:rsid w:val="00D60EBA"/>
    <w:rsid w:val="00D7778F"/>
    <w:rsid w:val="00DB2B06"/>
    <w:rsid w:val="00E616F5"/>
    <w:rsid w:val="00E6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24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gstonlobb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Graham</dc:creator>
  <cp:lastModifiedBy>BGilbertJSowerby</cp:lastModifiedBy>
  <cp:revision>2</cp:revision>
  <cp:lastPrinted>2015-01-10T16:38:00Z</cp:lastPrinted>
  <dcterms:created xsi:type="dcterms:W3CDTF">2015-01-26T20:12:00Z</dcterms:created>
  <dcterms:modified xsi:type="dcterms:W3CDTF">2015-01-26T20:12:00Z</dcterms:modified>
</cp:coreProperties>
</file>